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9C0094" w:rsidRPr="009C0094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9C0094" w:rsidRPr="009C009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9C0094" w:rsidRPr="009C0094">
        <w:rPr>
          <w:rFonts w:ascii="Times New Roman" w:hAnsi="Times New Roman" w:cs="Times New Roman"/>
          <w:sz w:val="28"/>
          <w:szCs w:val="28"/>
        </w:rPr>
        <w:t xml:space="preserve"> № 795 </w:t>
      </w:r>
      <w:proofErr w:type="spellStart"/>
      <w:r w:rsidR="009C0094" w:rsidRPr="009C0094">
        <w:rPr>
          <w:rFonts w:ascii="Times New Roman" w:hAnsi="Times New Roman" w:cs="Times New Roman"/>
          <w:sz w:val="28"/>
          <w:szCs w:val="28"/>
        </w:rPr>
        <w:t>Гольяново</w:t>
      </w:r>
      <w:proofErr w:type="spellEnd"/>
      <w:r w:rsidR="009C0094" w:rsidRPr="009C0094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распределительных устройств, зданий и </w:t>
      </w:r>
      <w:proofErr w:type="gramStart"/>
      <w:r w:rsidR="009C0094" w:rsidRPr="009C0094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9C0094" w:rsidRPr="009C0094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9C0094" w:rsidRPr="009C009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9C0094" w:rsidRPr="009C0094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8C3">
        <w:rPr>
          <w:rFonts w:ascii="Times New Roman" w:hAnsi="Times New Roman" w:cs="Times New Roman"/>
          <w:sz w:val="28"/>
          <w:szCs w:val="28"/>
        </w:rPr>
        <w:t>089-0006716</w:t>
      </w:r>
      <w:bookmarkStart w:id="0" w:name="_GoBack"/>
      <w:bookmarkEnd w:id="0"/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53D3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59</cp:revision>
  <dcterms:created xsi:type="dcterms:W3CDTF">2024-01-15T08:21:00Z</dcterms:created>
  <dcterms:modified xsi:type="dcterms:W3CDTF">2026-07-03T09:41:00Z</dcterms:modified>
</cp:coreProperties>
</file>